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C25CF0" w:rsidRDefault="004C2FBA" w:rsidP="00AF6618">
            <w:pPr>
              <w:spacing w:after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C25CF0">
              <w:rPr>
                <w:b/>
                <w:sz w:val="28"/>
                <w:szCs w:val="28"/>
              </w:rPr>
              <w:t>Prof.dr.ing</w:t>
            </w:r>
            <w:proofErr w:type="spellEnd"/>
            <w:r w:rsidRPr="00C25CF0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C25CF0" w:rsidRPr="00C25CF0">
              <w:rPr>
                <w:b/>
                <w:sz w:val="28"/>
                <w:szCs w:val="28"/>
              </w:rPr>
              <w:t>Ioan</w:t>
            </w:r>
            <w:proofErr w:type="spellEnd"/>
            <w:r w:rsidR="00C25CF0" w:rsidRPr="00C25CF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C25CF0" w:rsidRPr="00C25CF0">
              <w:rPr>
                <w:b/>
                <w:sz w:val="28"/>
                <w:szCs w:val="28"/>
              </w:rPr>
              <w:t>Lita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Pr="00836C04" w:rsidRDefault="00076F26" w:rsidP="009C5550">
            <w:pPr>
              <w:spacing w:after="0"/>
              <w:jc w:val="center"/>
            </w:pPr>
            <w:r w:rsidRPr="00836C04">
              <w:t>1</w:t>
            </w:r>
          </w:p>
        </w:tc>
        <w:tc>
          <w:tcPr>
            <w:tcW w:w="2330" w:type="dxa"/>
            <w:vAlign w:val="center"/>
          </w:tcPr>
          <w:p w:rsidR="00076F26" w:rsidRPr="00836C04" w:rsidRDefault="00C25CF0" w:rsidP="00F868FD">
            <w:pPr>
              <w:rPr>
                <w:rFonts w:cs="Arial"/>
                <w:b/>
                <w:bCs/>
                <w:lang w:val="ro-RO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Automatizari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in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si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telecom</w:t>
            </w:r>
          </w:p>
        </w:tc>
        <w:tc>
          <w:tcPr>
            <w:tcW w:w="2647" w:type="dxa"/>
            <w:vAlign w:val="center"/>
          </w:tcPr>
          <w:p w:rsidR="00076F26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 3</w:t>
            </w:r>
          </w:p>
        </w:tc>
        <w:tc>
          <w:tcPr>
            <w:tcW w:w="2802" w:type="dxa"/>
            <w:vAlign w:val="center"/>
          </w:tcPr>
          <w:p w:rsidR="00076F26" w:rsidRPr="006772A0" w:rsidRDefault="00F03E73" w:rsidP="00836C04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13-14</w:t>
            </w:r>
          </w:p>
        </w:tc>
        <w:tc>
          <w:tcPr>
            <w:tcW w:w="991" w:type="dxa"/>
            <w:vAlign w:val="center"/>
          </w:tcPr>
          <w:p w:rsidR="00076F26" w:rsidRPr="006772A0" w:rsidRDefault="00F868FD" w:rsidP="00076F26">
            <w:pPr>
              <w:spacing w:after="0"/>
              <w:jc w:val="center"/>
            </w:pPr>
            <w:r>
              <w:t>T405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Pr="00836C04" w:rsidRDefault="00076F26" w:rsidP="009C5550">
            <w:pPr>
              <w:spacing w:after="0"/>
              <w:jc w:val="center"/>
            </w:pPr>
            <w:r w:rsidRPr="00836C04">
              <w:t>2</w:t>
            </w:r>
          </w:p>
        </w:tc>
        <w:tc>
          <w:tcPr>
            <w:tcW w:w="2330" w:type="dxa"/>
            <w:vAlign w:val="center"/>
          </w:tcPr>
          <w:p w:rsidR="00076F26" w:rsidRPr="00836C04" w:rsidRDefault="00C25CF0" w:rsidP="00F868FD">
            <w:pPr>
              <w:spacing w:after="100" w:afterAutospacing="1"/>
              <w:rPr>
                <w:rFonts w:cs="Arial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Bazele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sistemelor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de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achizitii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de date</w:t>
            </w:r>
            <w:r w:rsidRPr="00836C04">
              <w:rPr>
                <w:rStyle w:val="apple-converted-space"/>
                <w:color w:val="000000"/>
                <w:sz w:val="20"/>
                <w:szCs w:val="20"/>
                <w:shd w:val="clear" w:color="auto" w:fill="F0FFFF"/>
              </w:rPr>
              <w:t> </w:t>
            </w:r>
          </w:p>
        </w:tc>
        <w:tc>
          <w:tcPr>
            <w:tcW w:w="2647" w:type="dxa"/>
            <w:vAlign w:val="center"/>
          </w:tcPr>
          <w:p w:rsidR="00076F26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EA+RST 3</w:t>
            </w:r>
          </w:p>
        </w:tc>
        <w:tc>
          <w:tcPr>
            <w:tcW w:w="2802" w:type="dxa"/>
            <w:vAlign w:val="center"/>
          </w:tcPr>
          <w:p w:rsidR="00076F26" w:rsidRPr="006772A0" w:rsidRDefault="00F03E73" w:rsidP="00836C04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15-16</w:t>
            </w:r>
          </w:p>
        </w:tc>
        <w:tc>
          <w:tcPr>
            <w:tcW w:w="991" w:type="dxa"/>
          </w:tcPr>
          <w:p w:rsidR="00076F26" w:rsidRDefault="00F868FD" w:rsidP="00076F26">
            <w:pPr>
              <w:jc w:val="center"/>
            </w:pPr>
            <w:r>
              <w:t>T405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Pr="00836C04" w:rsidRDefault="00076F26" w:rsidP="009C5550">
            <w:pPr>
              <w:spacing w:after="0"/>
              <w:jc w:val="center"/>
            </w:pPr>
            <w:r w:rsidRPr="00836C04">
              <w:t>3</w:t>
            </w:r>
          </w:p>
        </w:tc>
        <w:tc>
          <w:tcPr>
            <w:tcW w:w="2330" w:type="dxa"/>
            <w:vAlign w:val="center"/>
          </w:tcPr>
          <w:p w:rsidR="00076F26" w:rsidRPr="00836C04" w:rsidRDefault="00C25CF0" w:rsidP="00F868FD">
            <w:pPr>
              <w:spacing w:after="0"/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rFonts w:cs="Cambria Math"/>
                <w:color w:val="000000"/>
                <w:sz w:val="20"/>
                <w:szCs w:val="20"/>
                <w:shd w:val="clear" w:color="auto" w:fill="F0FFFF"/>
              </w:rPr>
              <w:t>ș</w:t>
            </w:r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>i</w:t>
            </w:r>
            <w:proofErr w:type="spellEnd"/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>automatizar</w:t>
            </w:r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i</w:t>
            </w:r>
            <w:proofErr w:type="spellEnd"/>
            <w:r w:rsidR="00F868FD"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076F26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TCM+IEI 2</w:t>
            </w:r>
          </w:p>
        </w:tc>
        <w:tc>
          <w:tcPr>
            <w:tcW w:w="2802" w:type="dxa"/>
            <w:vAlign w:val="center"/>
          </w:tcPr>
          <w:p w:rsidR="00076F26" w:rsidRDefault="00F03E73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09-10</w:t>
            </w:r>
          </w:p>
        </w:tc>
        <w:tc>
          <w:tcPr>
            <w:tcW w:w="991" w:type="dxa"/>
          </w:tcPr>
          <w:p w:rsidR="00076F26" w:rsidRDefault="00F868FD" w:rsidP="00076F26">
            <w:pPr>
              <w:jc w:val="center"/>
            </w:pPr>
            <w:r>
              <w:t>T405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Pr="00836C04" w:rsidRDefault="00076F26" w:rsidP="00A76AB6">
            <w:pPr>
              <w:spacing w:after="0"/>
              <w:jc w:val="center"/>
            </w:pPr>
            <w:r w:rsidRPr="00836C04">
              <w:t>4</w:t>
            </w:r>
          </w:p>
        </w:tc>
        <w:tc>
          <w:tcPr>
            <w:tcW w:w="2330" w:type="dxa"/>
            <w:vAlign w:val="center"/>
          </w:tcPr>
          <w:p w:rsidR="00076F26" w:rsidRPr="00836C04" w:rsidRDefault="00C25CF0" w:rsidP="00F868FD">
            <w:pPr>
              <w:spacing w:after="0"/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>Metode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 xml:space="preserve"> de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>sinteză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 xml:space="preserve"> a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>sunetelor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EMC 1</w:t>
            </w:r>
          </w:p>
        </w:tc>
        <w:tc>
          <w:tcPr>
            <w:tcW w:w="2802" w:type="dxa"/>
            <w:vAlign w:val="center"/>
          </w:tcPr>
          <w:p w:rsidR="00076F26" w:rsidRDefault="00836C04" w:rsidP="006860E2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10-12</w:t>
            </w:r>
          </w:p>
        </w:tc>
        <w:tc>
          <w:tcPr>
            <w:tcW w:w="991" w:type="dxa"/>
          </w:tcPr>
          <w:p w:rsidR="00076F26" w:rsidRDefault="00F868FD" w:rsidP="00076F26">
            <w:pPr>
              <w:jc w:val="center"/>
            </w:pPr>
            <w:r>
              <w:t>T405</w:t>
            </w:r>
          </w:p>
        </w:tc>
      </w:tr>
      <w:tr w:rsidR="00C25CF0" w:rsidTr="006038E3">
        <w:tc>
          <w:tcPr>
            <w:tcW w:w="518" w:type="dxa"/>
            <w:vAlign w:val="center"/>
          </w:tcPr>
          <w:p w:rsidR="00C25CF0" w:rsidRPr="00836C04" w:rsidRDefault="00C25CF0" w:rsidP="00A76AB6">
            <w:pPr>
              <w:spacing w:after="0"/>
              <w:jc w:val="center"/>
            </w:pPr>
          </w:p>
          <w:p w:rsidR="00C25CF0" w:rsidRPr="00836C04" w:rsidRDefault="00836C04" w:rsidP="00A76AB6">
            <w:pPr>
              <w:spacing w:after="0"/>
              <w:jc w:val="center"/>
            </w:pPr>
            <w:r w:rsidRPr="00836C04">
              <w:t>5</w:t>
            </w:r>
          </w:p>
        </w:tc>
        <w:tc>
          <w:tcPr>
            <w:tcW w:w="2330" w:type="dxa"/>
            <w:vAlign w:val="center"/>
          </w:tcPr>
          <w:p w:rsidR="00C25CF0" w:rsidRPr="00836C04" w:rsidRDefault="00F868FD" w:rsidP="00F868FD">
            <w:pPr>
              <w:spacing w:after="0"/>
              <w:rPr>
                <w:color w:val="000000"/>
                <w:sz w:val="20"/>
                <w:szCs w:val="20"/>
                <w:shd w:val="clear" w:color="auto" w:fill="F0F8FF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>Componente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>si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>circuite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8FF"/>
              </w:rPr>
              <w:t xml:space="preserve"> passive </w:t>
            </w:r>
          </w:p>
        </w:tc>
        <w:tc>
          <w:tcPr>
            <w:tcW w:w="2647" w:type="dxa"/>
            <w:vAlign w:val="center"/>
          </w:tcPr>
          <w:p w:rsidR="00C25CF0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EA+RST 1</w:t>
            </w:r>
          </w:p>
        </w:tc>
        <w:tc>
          <w:tcPr>
            <w:tcW w:w="2802" w:type="dxa"/>
            <w:vAlign w:val="center"/>
          </w:tcPr>
          <w:p w:rsidR="00C25CF0" w:rsidRDefault="00F03E73" w:rsidP="00836C04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14-15</w:t>
            </w:r>
          </w:p>
        </w:tc>
        <w:tc>
          <w:tcPr>
            <w:tcW w:w="991" w:type="dxa"/>
          </w:tcPr>
          <w:p w:rsidR="00C25CF0" w:rsidRDefault="00F868FD" w:rsidP="00076F26">
            <w:pPr>
              <w:jc w:val="center"/>
            </w:pPr>
            <w:r>
              <w:t>T405</w:t>
            </w:r>
          </w:p>
        </w:tc>
      </w:tr>
      <w:tr w:rsidR="00C25CF0" w:rsidTr="006038E3">
        <w:tc>
          <w:tcPr>
            <w:tcW w:w="518" w:type="dxa"/>
            <w:vAlign w:val="center"/>
          </w:tcPr>
          <w:p w:rsidR="00C25CF0" w:rsidRPr="00836C04" w:rsidRDefault="00836C04" w:rsidP="00A76AB6">
            <w:pPr>
              <w:spacing w:after="0"/>
              <w:jc w:val="center"/>
            </w:pPr>
            <w:r w:rsidRPr="00836C04">
              <w:t>6</w:t>
            </w:r>
          </w:p>
        </w:tc>
        <w:tc>
          <w:tcPr>
            <w:tcW w:w="2330" w:type="dxa"/>
            <w:vAlign w:val="center"/>
          </w:tcPr>
          <w:p w:rsidR="00C25CF0" w:rsidRPr="00836C04" w:rsidRDefault="00F868FD" w:rsidP="00F868FD">
            <w:pPr>
              <w:spacing w:after="0"/>
              <w:rPr>
                <w:color w:val="000000"/>
                <w:sz w:val="20"/>
                <w:szCs w:val="20"/>
                <w:shd w:val="clear" w:color="auto" w:fill="F0F8FF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Materiale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electrotehnice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C25CF0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EM 1</w:t>
            </w:r>
          </w:p>
        </w:tc>
        <w:tc>
          <w:tcPr>
            <w:tcW w:w="2802" w:type="dxa"/>
            <w:vAlign w:val="center"/>
          </w:tcPr>
          <w:p w:rsidR="00C25CF0" w:rsidRDefault="00F03E73" w:rsidP="00836C04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08-09</w:t>
            </w:r>
          </w:p>
        </w:tc>
        <w:tc>
          <w:tcPr>
            <w:tcW w:w="991" w:type="dxa"/>
          </w:tcPr>
          <w:p w:rsidR="00C25CF0" w:rsidRDefault="00F868FD" w:rsidP="00076F26">
            <w:pPr>
              <w:jc w:val="center"/>
            </w:pPr>
            <w:r>
              <w:t>T405</w:t>
            </w:r>
          </w:p>
        </w:tc>
      </w:tr>
      <w:tr w:rsidR="00F868FD" w:rsidTr="006038E3">
        <w:tc>
          <w:tcPr>
            <w:tcW w:w="518" w:type="dxa"/>
            <w:vAlign w:val="center"/>
          </w:tcPr>
          <w:p w:rsidR="00F868FD" w:rsidRPr="00836C04" w:rsidRDefault="00836C04" w:rsidP="00A76AB6">
            <w:pPr>
              <w:spacing w:after="0"/>
              <w:jc w:val="center"/>
            </w:pPr>
            <w:r w:rsidRPr="00836C04">
              <w:t>7</w:t>
            </w:r>
          </w:p>
        </w:tc>
        <w:tc>
          <w:tcPr>
            <w:tcW w:w="2330" w:type="dxa"/>
            <w:vAlign w:val="center"/>
          </w:tcPr>
          <w:p w:rsidR="00F868FD" w:rsidRPr="00836C04" w:rsidRDefault="00F868FD" w:rsidP="00F868FD">
            <w:pPr>
              <w:spacing w:after="0"/>
              <w:rPr>
                <w:color w:val="000000"/>
                <w:sz w:val="20"/>
                <w:szCs w:val="20"/>
                <w:shd w:val="clear" w:color="auto" w:fill="F0FFFF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Sisteme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de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comunicatii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industriale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F868FD" w:rsidRPr="006772A0" w:rsidRDefault="00F868FD" w:rsidP="009C5550">
            <w:pPr>
              <w:spacing w:after="0"/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SECPI 1</w:t>
            </w:r>
          </w:p>
        </w:tc>
        <w:tc>
          <w:tcPr>
            <w:tcW w:w="2802" w:type="dxa"/>
            <w:vAlign w:val="center"/>
          </w:tcPr>
          <w:p w:rsidR="00F868FD" w:rsidRDefault="00F03E73" w:rsidP="00836C04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12-13</w:t>
            </w:r>
          </w:p>
        </w:tc>
        <w:tc>
          <w:tcPr>
            <w:tcW w:w="991" w:type="dxa"/>
          </w:tcPr>
          <w:p w:rsidR="00F868FD" w:rsidRDefault="00F868FD" w:rsidP="00076F26">
            <w:pPr>
              <w:jc w:val="center"/>
            </w:pPr>
            <w:r>
              <w:t>T405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836C04" w:rsidP="00A76AB6">
            <w:pPr>
              <w:spacing w:after="0"/>
              <w:jc w:val="center"/>
            </w:pPr>
            <w:r>
              <w:t>8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F868FD" w:rsidP="009C5550">
            <w:pPr>
              <w:spacing w:after="0"/>
            </w:pPr>
            <w:bookmarkStart w:id="0" w:name="_GoBack"/>
            <w:bookmarkEnd w:id="0"/>
            <w:proofErr w:type="spellStart"/>
            <w:r>
              <w:t>miercuri</w:t>
            </w:r>
            <w:proofErr w:type="spellEnd"/>
          </w:p>
        </w:tc>
        <w:tc>
          <w:tcPr>
            <w:tcW w:w="991" w:type="dxa"/>
            <w:vAlign w:val="center"/>
          </w:tcPr>
          <w:p w:rsidR="00076F26" w:rsidRPr="006772A0" w:rsidRDefault="00F868FD" w:rsidP="009C5550">
            <w:pPr>
              <w:spacing w:after="0"/>
              <w:jc w:val="center"/>
            </w:pPr>
            <w:r>
              <w:t>T405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1F7A5B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17E71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36C04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4DAE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116C5"/>
    <w:rsid w:val="00C21276"/>
    <w:rsid w:val="00C25CF0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40D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E73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868FD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5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2019-02-27T12:33:00Z</dcterms:created>
  <dcterms:modified xsi:type="dcterms:W3CDTF">2019-02-27T12:33:00Z</dcterms:modified>
</cp:coreProperties>
</file>